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916BA71" w14:textId="77777777" w:rsidR="005E04E1" w:rsidRDefault="005E04E1" w:rsidP="00263D9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F4550D1" w14:textId="77777777" w:rsidR="00AC1FE0" w:rsidRDefault="00AC1FE0" w:rsidP="00AC1FE0">
      <w:r>
        <w:t>6P/4C (RJ 11)</w:t>
      </w:r>
    </w:p>
    <w:p w14:paraId="613A329F" w14:textId="77777777" w:rsidR="00AC1FE0" w:rsidRDefault="00AC1FE0" w:rsidP="00AC1FE0">
      <w:r>
        <w:t>préselhető típus</w:t>
      </w:r>
    </w:p>
    <w:p w14:paraId="658780FD" w14:textId="10B4EFA8" w:rsidR="00752557" w:rsidRPr="005513CB" w:rsidRDefault="00AC1FE0" w:rsidP="00AC1FE0">
      <w:r>
        <w:t xml:space="preserve">5 db / </w:t>
      </w:r>
      <w:proofErr w:type="spellStart"/>
      <w:r>
        <w:t>bliszter</w:t>
      </w:r>
      <w:proofErr w:type="spellEnd"/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444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6C7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2022-07-22T08:56:00Z</dcterms:created>
  <dcterms:modified xsi:type="dcterms:W3CDTF">2022-07-22T08:56:00Z</dcterms:modified>
</cp:coreProperties>
</file>